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8313A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(1426-1495)</w:t>
      </w:r>
    </w:p>
    <w:p w14:paraId="33053764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2ACF71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651345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Henley(d.1472)(q.v.) and his wife, Mercy Braley(q.v.).</w:t>
      </w:r>
    </w:p>
    <w:p w14:paraId="4BA10326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7B02B4C6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 Shoyswell(q.v.).   (ibid.)</w:t>
      </w:r>
    </w:p>
    <w:p w14:paraId="31DE0651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Alice(q.v.), John(q.v.), Gervase(q.v.), Agnes(q.v.).   (ibid.)</w:t>
      </w:r>
    </w:p>
    <w:p w14:paraId="2FB0E8B0" w14:textId="77777777" w:rsidR="00C53C70" w:rsidRDefault="00C53C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4EEBE" w14:textId="77777777" w:rsidR="00C53C70" w:rsidRDefault="00C53C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854C9" w14:textId="39EE781E" w:rsidR="00C53C70" w:rsidRDefault="006405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Sep.</w:t>
      </w:r>
      <w:r w:rsidR="00C53C70">
        <w:rPr>
          <w:rFonts w:ascii="Times New Roman" w:hAnsi="Times New Roman" w:cs="Times New Roman"/>
          <w:sz w:val="24"/>
          <w:szCs w:val="24"/>
          <w:lang w:val="en-US"/>
        </w:rPr>
        <w:t>1495</w:t>
      </w:r>
      <w:r w:rsidR="00C53C70">
        <w:rPr>
          <w:rFonts w:ascii="Times New Roman" w:hAnsi="Times New Roman" w:cs="Times New Roman"/>
          <w:sz w:val="24"/>
          <w:szCs w:val="24"/>
          <w:lang w:val="en-US"/>
        </w:rPr>
        <w:tab/>
        <w:t>He made his Will. He was buried in Cranbrook, Kent.</w:t>
      </w:r>
    </w:p>
    <w:p w14:paraId="598DD170" w14:textId="1F1764C2" w:rsidR="00C53C70" w:rsidRDefault="00C53C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(UK and Ireland, Find A Grave Index, 1300’s – current)</w:t>
      </w:r>
    </w:p>
    <w:p w14:paraId="1488A949" w14:textId="46A642AF" w:rsidR="00640570" w:rsidRDefault="006405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Feb.14</w:t>
      </w:r>
      <w:r w:rsidR="003D3898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  (ibid.)</w:t>
      </w:r>
    </w:p>
    <w:p w14:paraId="2DA52AF7" w14:textId="77777777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1711B5" w14:textId="635D0B82" w:rsidR="00A27D7F" w:rsidRDefault="00A27D7F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2F0767" w14:textId="50AAD7F0" w:rsidR="00C53C70" w:rsidRDefault="00C53C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November 2023</w:t>
      </w:r>
    </w:p>
    <w:p w14:paraId="2D2B9242" w14:textId="0A2CF030" w:rsidR="00640570" w:rsidRDefault="006405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May 2025</w:t>
      </w:r>
    </w:p>
    <w:p w14:paraId="61EFDA1C" w14:textId="77777777" w:rsidR="00640570" w:rsidRDefault="006405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C87B0A" w14:textId="77777777" w:rsidR="00640570" w:rsidRDefault="006405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DD6882" w14:textId="77777777" w:rsidR="00640570" w:rsidRDefault="00640570" w:rsidP="00A2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DC28E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A6DF0" w14:textId="77777777" w:rsidR="00611E82" w:rsidRDefault="00611E82" w:rsidP="00CD0211">
      <w:pPr>
        <w:spacing w:after="0" w:line="240" w:lineRule="auto"/>
      </w:pPr>
      <w:r>
        <w:separator/>
      </w:r>
    </w:p>
  </w:endnote>
  <w:endnote w:type="continuationSeparator" w:id="0">
    <w:p w14:paraId="12EB92DB" w14:textId="77777777" w:rsidR="00611E82" w:rsidRDefault="00611E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22F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DA856" w14:textId="77777777" w:rsidR="00611E82" w:rsidRDefault="00611E82" w:rsidP="00CD0211">
      <w:pPr>
        <w:spacing w:after="0" w:line="240" w:lineRule="auto"/>
      </w:pPr>
      <w:r>
        <w:separator/>
      </w:r>
    </w:p>
  </w:footnote>
  <w:footnote w:type="continuationSeparator" w:id="0">
    <w:p w14:paraId="6AD0BC16" w14:textId="77777777" w:rsidR="00611E82" w:rsidRDefault="00611E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3898"/>
    <w:rsid w:val="00611E82"/>
    <w:rsid w:val="00640570"/>
    <w:rsid w:val="006746EF"/>
    <w:rsid w:val="007F5562"/>
    <w:rsid w:val="00A2711B"/>
    <w:rsid w:val="00A27D7F"/>
    <w:rsid w:val="00BC7F10"/>
    <w:rsid w:val="00C53C70"/>
    <w:rsid w:val="00CD0211"/>
    <w:rsid w:val="00F1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7A6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364</Characters>
  <Application>Microsoft Office Word</Application>
  <DocSecurity>0</DocSecurity>
  <Lines>21</Lines>
  <Paragraphs>12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2020-05-06T18:42:00Z</dcterms:created>
  <dcterms:modified xsi:type="dcterms:W3CDTF">2026-03-02T21:34:00Z</dcterms:modified>
</cp:coreProperties>
</file>